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B4D" w:rsidRDefault="00504B4D" w:rsidP="00504B4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D7A88" w:rsidRDefault="00A60EA9" w:rsidP="002D7A88">
      <w:pPr>
        <w:pStyle w:val="Nadpis1"/>
      </w:pPr>
      <w:r>
        <w:t>111</w:t>
      </w:r>
      <w:r w:rsidR="002D7A88">
        <w:t>/06 odbor školství a cestovního ruchu</w:t>
      </w:r>
    </w:p>
    <w:p w:rsidR="002D7A88" w:rsidRPr="00800C62" w:rsidRDefault="002D7A88" w:rsidP="002D7A88"/>
    <w:p w:rsidR="002D7A88" w:rsidRDefault="002D7A88" w:rsidP="002D7A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7A88" w:rsidRDefault="002D7A88" w:rsidP="002D7A88">
      <w:pPr>
        <w:jc w:val="center"/>
        <w:rPr>
          <w:b/>
          <w:bCs/>
          <w:sz w:val="28"/>
          <w:u w:val="single"/>
        </w:rPr>
      </w:pPr>
    </w:p>
    <w:p w:rsidR="002D7A88" w:rsidRDefault="002D7A88" w:rsidP="002D7A88">
      <w:pPr>
        <w:jc w:val="center"/>
        <w:rPr>
          <w:b/>
          <w:bCs/>
          <w:sz w:val="28"/>
          <w:u w:val="single"/>
        </w:rPr>
      </w:pPr>
    </w:p>
    <w:p w:rsidR="002D7A88" w:rsidRDefault="002D7A88" w:rsidP="002D7A88">
      <w:pPr>
        <w:jc w:val="center"/>
        <w:rPr>
          <w:b/>
          <w:bCs/>
          <w:sz w:val="28"/>
          <w:u w:val="single"/>
        </w:rPr>
      </w:pPr>
    </w:p>
    <w:p w:rsidR="002D7A88" w:rsidRDefault="002D7A88" w:rsidP="002D7A88">
      <w:pPr>
        <w:jc w:val="center"/>
        <w:rPr>
          <w:b/>
          <w:bCs/>
          <w:sz w:val="28"/>
          <w:u w:val="single"/>
        </w:rPr>
      </w:pPr>
    </w:p>
    <w:p w:rsidR="002D7A88" w:rsidRDefault="002D7A88" w:rsidP="002D7A8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D7A88" w:rsidRDefault="002D7A88" w:rsidP="002D7A8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D7A88" w:rsidRDefault="002D7A88" w:rsidP="002D7A88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rPr>
          <w:u w:val="single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03864">
        <w:t>3. října 2018</w:t>
      </w: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2D7A88" w:rsidRDefault="002D7A88" w:rsidP="002D7A88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603864" w:rsidP="002D7A88">
      <w:pPr>
        <w:widowControl w:val="0"/>
        <w:autoSpaceDE w:val="0"/>
        <w:autoSpaceDN w:val="0"/>
        <w:adjustRightInd w:val="0"/>
        <w:jc w:val="both"/>
      </w:pPr>
    </w:p>
    <w:p w:rsidR="00603864" w:rsidRDefault="00F23F4D" w:rsidP="00F23F4D">
      <w:pPr>
        <w:pStyle w:val="Nadpis2"/>
        <w:jc w:val="both"/>
      </w:pPr>
      <w:r>
        <w:lastRenderedPageBreak/>
        <w:t>1) Základní škola Strakonice, Dukelská 166 – žádost o souhlas s přijetím věcného daru</w:t>
      </w:r>
    </w:p>
    <w:p w:rsidR="00F23F4D" w:rsidRDefault="00F23F4D" w:rsidP="00F23F4D"/>
    <w:p w:rsidR="00F23F4D" w:rsidRDefault="00F23F4D" w:rsidP="00F23F4D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F23F4D" w:rsidRDefault="00F23F4D" w:rsidP="00F23F4D">
      <w:r>
        <w:t>RM po projednání</w:t>
      </w:r>
    </w:p>
    <w:p w:rsidR="00F23F4D" w:rsidRDefault="00F23F4D" w:rsidP="00F23F4D"/>
    <w:p w:rsidR="00F23F4D" w:rsidRDefault="00F23F4D" w:rsidP="00F23F4D">
      <w:pPr>
        <w:pStyle w:val="Nadpis3"/>
      </w:pPr>
      <w:r>
        <w:t>I. Souhlasí</w:t>
      </w:r>
    </w:p>
    <w:p w:rsidR="00F23F4D" w:rsidRPr="00F23F4D" w:rsidRDefault="00F23F4D" w:rsidP="00F23F4D">
      <w:pPr>
        <w:jc w:val="both"/>
      </w:pPr>
      <w:r>
        <w:t>s přijetím věcného daru Základní školou Strakonice, Dukelská 166 v hodnotě 990 Kč, jehož předmětem je kávovar Dolce Gusto.</w:t>
      </w:r>
    </w:p>
    <w:p w:rsidR="00F23F4D" w:rsidRDefault="00F23F4D" w:rsidP="00F23F4D"/>
    <w:p w:rsidR="00DA158C" w:rsidRDefault="00DA158C" w:rsidP="00DA158C">
      <w:pPr>
        <w:pStyle w:val="Nadpis2"/>
        <w:rPr>
          <w:szCs w:val="24"/>
        </w:rPr>
      </w:pPr>
      <w:r>
        <w:t>2) Smlouva o poskytnutí dotace – dodatek č. 1 – TJ ČZ Strakonice, spolek – úprava termínu</w:t>
      </w:r>
    </w:p>
    <w:p w:rsidR="00DA158C" w:rsidRDefault="00DA158C" w:rsidP="00DA158C">
      <w:pPr>
        <w:jc w:val="both"/>
      </w:pPr>
    </w:p>
    <w:p w:rsidR="00DA158C" w:rsidRDefault="00DA158C" w:rsidP="00DA158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DA158C" w:rsidRDefault="00DA158C" w:rsidP="00DA158C">
      <w:r>
        <w:t>RM po projednání</w:t>
      </w:r>
    </w:p>
    <w:p w:rsidR="00DA158C" w:rsidRDefault="00DA158C" w:rsidP="00DA158C"/>
    <w:p w:rsidR="00DA158C" w:rsidRDefault="00DA158C" w:rsidP="00DA158C">
      <w:pPr>
        <w:pStyle w:val="Nadpis3"/>
      </w:pPr>
      <w:r>
        <w:t>I. Upravuje:</w:t>
      </w:r>
    </w:p>
    <w:p w:rsidR="00DA158C" w:rsidRDefault="00DA158C" w:rsidP="00DA158C">
      <w:pPr>
        <w:jc w:val="both"/>
        <w:rPr>
          <w:b/>
        </w:rPr>
      </w:pPr>
      <w:r>
        <w:rPr>
          <w:color w:val="000000" w:themeColor="text1"/>
        </w:rPr>
        <w:t xml:space="preserve">usnesení č. 5224/2018, bod. </w:t>
      </w:r>
      <w:proofErr w:type="gramStart"/>
      <w:r>
        <w:rPr>
          <w:color w:val="000000" w:themeColor="text1"/>
        </w:rPr>
        <w:t>č.</w:t>
      </w:r>
      <w:proofErr w:type="gramEnd"/>
      <w:r>
        <w:rPr>
          <w:color w:val="000000" w:themeColor="text1"/>
        </w:rPr>
        <w:t xml:space="preserve"> XV. ze dne 10. 7. 2018, v části termínu konání akce. </w:t>
      </w:r>
    </w:p>
    <w:p w:rsidR="00DA158C" w:rsidRDefault="00DA158C" w:rsidP="00DA158C">
      <w:pPr>
        <w:widowControl w:val="0"/>
        <w:autoSpaceDE w:val="0"/>
        <w:autoSpaceDN w:val="0"/>
        <w:adjustRightInd w:val="0"/>
        <w:jc w:val="both"/>
      </w:pPr>
    </w:p>
    <w:p w:rsidR="00DA158C" w:rsidRDefault="00DA158C" w:rsidP="00DA158C">
      <w:pPr>
        <w:pStyle w:val="Nadpis3"/>
        <w:rPr>
          <w:b w:val="0"/>
        </w:rPr>
      </w:pPr>
      <w:r>
        <w:t xml:space="preserve">II. Souhlasí </w:t>
      </w:r>
    </w:p>
    <w:p w:rsidR="00DA158C" w:rsidRDefault="00DA158C" w:rsidP="00DA158C">
      <w:pPr>
        <w:jc w:val="both"/>
        <w:rPr>
          <w:szCs w:val="22"/>
        </w:rPr>
      </w:pPr>
      <w:r>
        <w:t>s uzavřením dodatku č. 1 ke smlouvě o poskytnutí dotace č. 2018-00</w:t>
      </w:r>
      <w:r w:rsidR="007D28E7">
        <w:t>540</w:t>
      </w:r>
      <w:r>
        <w:t xml:space="preserve"> uzavřené mezi městem Strakonice a TJ ČZ Strakonice, spolek, Máchova 108, Strakonice, IČO 00475921</w:t>
      </w:r>
      <w:r>
        <w:rPr>
          <w:szCs w:val="22"/>
        </w:rPr>
        <w:t xml:space="preserve"> </w:t>
      </w:r>
      <w:r>
        <w:t>na diplomy, medaile, ceny pro vítěze na tradiční nohejbalový turnaj trojic mládeže v Habeši, který se uskutečn</w:t>
      </w:r>
      <w:r w:rsidR="004F6633">
        <w:t>í</w:t>
      </w:r>
      <w:r>
        <w:t xml:space="preserve"> 26. 8. 2018</w:t>
      </w:r>
      <w:r>
        <w:rPr>
          <w:szCs w:val="22"/>
        </w:rPr>
        <w:t xml:space="preserve">. </w:t>
      </w:r>
    </w:p>
    <w:p w:rsidR="00DA158C" w:rsidRDefault="00DA158C" w:rsidP="00DA158C">
      <w:pPr>
        <w:jc w:val="both"/>
        <w:rPr>
          <w:sz w:val="28"/>
        </w:rPr>
      </w:pPr>
    </w:p>
    <w:p w:rsidR="00DA158C" w:rsidRDefault="00DA158C" w:rsidP="00DA158C">
      <w:pPr>
        <w:pStyle w:val="Nadpis3"/>
        <w:rPr>
          <w:b w:val="0"/>
        </w:rPr>
      </w:pPr>
      <w:r>
        <w:t xml:space="preserve">III. Pověřuje </w:t>
      </w:r>
    </w:p>
    <w:p w:rsidR="00DA158C" w:rsidRDefault="00DA158C" w:rsidP="00DA158C">
      <w:pPr>
        <w:jc w:val="both"/>
      </w:pPr>
      <w:r>
        <w:t>starostu města podpisem dodatku č. 1 smlouvy o poskytnutí dotace v předloženém znění.</w:t>
      </w:r>
    </w:p>
    <w:p w:rsidR="00DA158C" w:rsidRDefault="00DA158C" w:rsidP="00DA158C">
      <w:pPr>
        <w:pStyle w:val="BodyText31"/>
        <w:widowControl/>
      </w:pPr>
      <w:bookmarkStart w:id="0" w:name="_GoBack"/>
      <w:bookmarkEnd w:id="0"/>
    </w:p>
    <w:sectPr w:rsidR="00DA1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88"/>
    <w:rsid w:val="002D7A88"/>
    <w:rsid w:val="004F6633"/>
    <w:rsid w:val="00504B4D"/>
    <w:rsid w:val="0051000B"/>
    <w:rsid w:val="00603864"/>
    <w:rsid w:val="00625D13"/>
    <w:rsid w:val="006F36B8"/>
    <w:rsid w:val="007D28E7"/>
    <w:rsid w:val="00A60EA9"/>
    <w:rsid w:val="00DA158C"/>
    <w:rsid w:val="00F23F4D"/>
    <w:rsid w:val="00F9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99F29-8A2A-4F87-AE3F-A532225D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D7A8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000B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3F4D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D7A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1000B"/>
    <w:rPr>
      <w:rFonts w:ascii="Times New Roman" w:eastAsiaTheme="majorEastAsia" w:hAnsi="Times New Roman" w:cstheme="majorBidi"/>
      <w:b/>
      <w:sz w:val="28"/>
      <w:szCs w:val="26"/>
      <w:u w:val="single"/>
      <w:lang w:eastAsia="cs-CZ"/>
    </w:rPr>
  </w:style>
  <w:style w:type="paragraph" w:styleId="Nzev">
    <w:name w:val="Title"/>
    <w:aliases w:val="nadpis 3"/>
    <w:basedOn w:val="Normln"/>
    <w:next w:val="Normln"/>
    <w:link w:val="NzevChar"/>
    <w:uiPriority w:val="10"/>
    <w:qFormat/>
    <w:rsid w:val="00F23F4D"/>
    <w:pPr>
      <w:contextualSpacing/>
    </w:pPr>
    <w:rPr>
      <w:rFonts w:eastAsiaTheme="majorEastAsia" w:cstheme="majorBidi"/>
      <w:b/>
      <w:spacing w:val="-10"/>
      <w:kern w:val="28"/>
      <w:szCs w:val="56"/>
      <w:u w:val="single"/>
    </w:rPr>
  </w:style>
  <w:style w:type="character" w:customStyle="1" w:styleId="NzevChar">
    <w:name w:val="Název Char"/>
    <w:aliases w:val="nadpis 3 Char"/>
    <w:basedOn w:val="Standardnpsmoodstavce"/>
    <w:link w:val="Nzev"/>
    <w:uiPriority w:val="10"/>
    <w:rsid w:val="00F23F4D"/>
    <w:rPr>
      <w:rFonts w:ascii="Times New Roman" w:eastAsiaTheme="majorEastAsia" w:hAnsi="Times New Roman" w:cstheme="majorBidi"/>
      <w:b/>
      <w:spacing w:val="-10"/>
      <w:kern w:val="28"/>
      <w:sz w:val="24"/>
      <w:szCs w:val="5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23F4D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customStyle="1" w:styleId="BodyText31">
    <w:name w:val="Body Text 31"/>
    <w:basedOn w:val="Normln"/>
    <w:rsid w:val="00DA158C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11</cp:revision>
  <dcterms:created xsi:type="dcterms:W3CDTF">2018-09-25T06:06:00Z</dcterms:created>
  <dcterms:modified xsi:type="dcterms:W3CDTF">2018-09-26T14:04:00Z</dcterms:modified>
</cp:coreProperties>
</file>